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27D1B" w14:textId="77777777" w:rsidR="00FA450C" w:rsidRDefault="00000000">
      <w:pPr>
        <w:jc w:val="center"/>
      </w:pPr>
      <w:r>
        <w:rPr>
          <w:b/>
          <w:color w:val="1F4E79"/>
          <w:sz w:val="38"/>
        </w:rPr>
        <w:t>S.1 CHEMISTRY – TERM III HOMEWORK</w:t>
      </w:r>
    </w:p>
    <w:p w14:paraId="42263C4A" w14:textId="77777777" w:rsidR="00FA450C" w:rsidRDefault="00000000">
      <w:pPr>
        <w:jc w:val="center"/>
      </w:pPr>
      <w:r>
        <w:rPr>
          <w:i/>
        </w:rPr>
        <w:t>Uganda Lower Secondary Curriculum (CBC) | Scenario-Based Assessment</w:t>
      </w:r>
    </w:p>
    <w:tbl>
      <w:tblPr>
        <w:tblStyle w:val="TableGrid"/>
        <w:tblW w:w="0" w:type="auto"/>
        <w:jc w:val="center"/>
        <w:tblLook w:val="04A0" w:firstRow="1" w:lastRow="0" w:firstColumn="1" w:lastColumn="0" w:noHBand="0" w:noVBand="1"/>
      </w:tblPr>
      <w:tblGrid>
        <w:gridCol w:w="5040"/>
        <w:gridCol w:w="5040"/>
      </w:tblGrid>
      <w:tr w:rsidR="00FA450C" w14:paraId="0127B32B" w14:textId="77777777">
        <w:trPr>
          <w:jc w:val="center"/>
        </w:trPr>
        <w:tc>
          <w:tcPr>
            <w:tcW w:w="5040" w:type="dxa"/>
            <w:vAlign w:val="center"/>
          </w:tcPr>
          <w:p w14:paraId="4FE3C7A9" w14:textId="77777777" w:rsidR="00FA450C" w:rsidRDefault="00000000">
            <w:r>
              <w:t>Name: __________________________________</w:t>
            </w:r>
          </w:p>
        </w:tc>
        <w:tc>
          <w:tcPr>
            <w:tcW w:w="5040" w:type="dxa"/>
            <w:vAlign w:val="center"/>
          </w:tcPr>
          <w:p w14:paraId="706F83FF" w14:textId="77777777" w:rsidR="00FA450C" w:rsidRDefault="00000000">
            <w:r>
              <w:t>Class: S.1 __________</w:t>
            </w:r>
          </w:p>
        </w:tc>
      </w:tr>
      <w:tr w:rsidR="00FA450C" w14:paraId="0920260C" w14:textId="77777777">
        <w:trPr>
          <w:jc w:val="center"/>
        </w:trPr>
        <w:tc>
          <w:tcPr>
            <w:tcW w:w="5040" w:type="dxa"/>
            <w:vAlign w:val="center"/>
          </w:tcPr>
          <w:p w14:paraId="6B1130E4" w14:textId="77777777" w:rsidR="00FA450C" w:rsidRDefault="00000000">
            <w:r>
              <w:t>Date given: ____________________________</w:t>
            </w:r>
          </w:p>
        </w:tc>
        <w:tc>
          <w:tcPr>
            <w:tcW w:w="5040" w:type="dxa"/>
            <w:vAlign w:val="center"/>
          </w:tcPr>
          <w:p w14:paraId="0D8D847B" w14:textId="77777777" w:rsidR="00FA450C" w:rsidRDefault="00000000">
            <w:r>
              <w:t>Submission date: __________________</w:t>
            </w:r>
          </w:p>
        </w:tc>
      </w:tr>
    </w:tbl>
    <w:p w14:paraId="31605927" w14:textId="77777777" w:rsidR="00FA450C" w:rsidRDefault="00000000">
      <w:pPr>
        <w:pStyle w:val="Heading1"/>
      </w:pPr>
      <w:r>
        <w:t>Learning Outcomes</w:t>
      </w:r>
    </w:p>
    <w:p w14:paraId="5848E8E2" w14:textId="77777777" w:rsidR="00FA450C" w:rsidRDefault="00000000">
      <w:pPr>
        <w:pStyle w:val="ListBullet"/>
      </w:pPr>
      <w:r>
        <w:t>Apply scientific knowledge to solve everyday problems.</w:t>
      </w:r>
    </w:p>
    <w:p w14:paraId="001B1D64" w14:textId="77777777" w:rsidR="00FA450C" w:rsidRDefault="00000000">
      <w:pPr>
        <w:pStyle w:val="ListBullet"/>
      </w:pPr>
      <w:r>
        <w:t>Identify substances and describe their properties.</w:t>
      </w:r>
    </w:p>
    <w:p w14:paraId="2B433F66" w14:textId="77777777" w:rsidR="00FA450C" w:rsidRDefault="00000000">
      <w:pPr>
        <w:pStyle w:val="ListBullet"/>
      </w:pPr>
      <w:r>
        <w:t>Explain simple separation techniques.</w:t>
      </w:r>
    </w:p>
    <w:p w14:paraId="4DE3FD21" w14:textId="77777777" w:rsidR="00FA450C" w:rsidRDefault="00000000">
      <w:pPr>
        <w:pStyle w:val="ListBullet"/>
      </w:pPr>
      <w:r>
        <w:t>Demonstrate safe handling of substances used at home.</w:t>
      </w:r>
    </w:p>
    <w:p w14:paraId="3E72B162" w14:textId="77777777" w:rsidR="00FA450C" w:rsidRDefault="00000000">
      <w:pPr>
        <w:pStyle w:val="ListBullet"/>
      </w:pPr>
      <w:r>
        <w:t>Communicate scientific findings using appropriate terminology.</w:t>
      </w:r>
    </w:p>
    <w:p w14:paraId="510BC0A3" w14:textId="77777777" w:rsidR="00FA450C" w:rsidRDefault="00000000">
      <w:pPr>
        <w:pStyle w:val="Heading1"/>
      </w:pPr>
      <w:r>
        <w:t>Section A: Scenario – A Visit to a Local Water Source</w:t>
      </w:r>
    </w:p>
    <w:p w14:paraId="4AEA045B" w14:textId="489EAE76" w:rsidR="00FA450C" w:rsidRDefault="004945F2">
      <w:pPr>
        <w:jc w:val="center"/>
      </w:pPr>
      <w:r>
        <w:rPr>
          <w:noProof/>
        </w:rPr>
        <w:drawing>
          <wp:inline distT="0" distB="0" distL="0" distR="0" wp14:anchorId="33725393" wp14:editId="36F3FB3F">
            <wp:extent cx="4572000" cy="3048000"/>
            <wp:effectExtent l="0" t="0" r="0" b="0"/>
            <wp:docPr id="94470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72000" cy="3048000"/>
                    </a:xfrm>
                    <a:prstGeom prst="rect">
                      <a:avLst/>
                    </a:prstGeom>
                    <a:noFill/>
                    <a:ln>
                      <a:noFill/>
                    </a:ln>
                  </pic:spPr>
                </pic:pic>
              </a:graphicData>
            </a:graphic>
          </wp:inline>
        </w:drawing>
      </w:r>
    </w:p>
    <w:p w14:paraId="0EB5FA6B" w14:textId="77777777" w:rsidR="00FA450C" w:rsidRDefault="00000000">
      <w:r>
        <w:t>During the Term III holidays, Amina, a Senior One learner at a school in Uganda, visited her grandmother in the village. She noticed that the family collected water from a nearby well. The water contained soil particles and small pieces of leaves.</w:t>
      </w:r>
    </w:p>
    <w:p w14:paraId="765488CD" w14:textId="77777777" w:rsidR="00FA450C" w:rsidRDefault="00000000">
      <w:r>
        <w:t>At home, Amina observed her grandmother carrying out the following activities:</w:t>
      </w:r>
    </w:p>
    <w:p w14:paraId="24110793" w14:textId="77777777" w:rsidR="00FA450C" w:rsidRDefault="00000000">
      <w:pPr>
        <w:pStyle w:val="ListNumber"/>
      </w:pPr>
      <w:r>
        <w:t>Allowing the water to stand so that soil particles settled at the bottom.</w:t>
      </w:r>
    </w:p>
    <w:p w14:paraId="3C5C69D8" w14:textId="77777777" w:rsidR="00FA450C" w:rsidRDefault="00000000">
      <w:pPr>
        <w:pStyle w:val="ListNumber"/>
      </w:pPr>
      <w:r>
        <w:t>Pouring the clearer water through a clean cloth.</w:t>
      </w:r>
    </w:p>
    <w:p w14:paraId="40555C56" w14:textId="77777777" w:rsidR="00FA450C" w:rsidRDefault="00000000">
      <w:pPr>
        <w:pStyle w:val="ListNumber"/>
      </w:pPr>
      <w:r>
        <w:t>Boiling the water before drinking it.</w:t>
      </w:r>
    </w:p>
    <w:p w14:paraId="25C4130E" w14:textId="77777777" w:rsidR="00FA450C" w:rsidRDefault="00000000">
      <w:pPr>
        <w:pStyle w:val="ListNumber"/>
      </w:pPr>
      <w:r>
        <w:t>Dissolving salt in water to prepare a salt solution.</w:t>
      </w:r>
    </w:p>
    <w:p w14:paraId="6E1BC252" w14:textId="77777777" w:rsidR="00FA450C" w:rsidRDefault="00000000">
      <w:pPr>
        <w:pStyle w:val="ListNumber"/>
      </w:pPr>
      <w:r>
        <w:t>Heating the salt solution in a saucepan until the water evaporated, leaving salt behind.</w:t>
      </w:r>
    </w:p>
    <w:p w14:paraId="39FAB382" w14:textId="77777777" w:rsidR="00FA450C" w:rsidRDefault="00000000">
      <w:r>
        <w:t>Amina also noticed that her grandmother used charcoal for cooking and stored paraffin separately from other household materials. Amina decided to use her Chemistry knowledge to explain these activities and advise her family on the safe use of household substances.</w:t>
      </w:r>
    </w:p>
    <w:p w14:paraId="61C55578" w14:textId="77777777" w:rsidR="00FA450C" w:rsidRDefault="00000000">
      <w:pPr>
        <w:pStyle w:val="Heading1"/>
      </w:pPr>
      <w:r>
        <w:lastRenderedPageBreak/>
        <w:t>Section B: Questions</w:t>
      </w:r>
    </w:p>
    <w:p w14:paraId="6A6CD53A" w14:textId="77777777" w:rsidR="00FA450C" w:rsidRDefault="00000000">
      <w:pPr>
        <w:pStyle w:val="Heading2"/>
      </w:pPr>
      <w:r>
        <w:t>Question 1: Understanding the Scenario (6 marks)</w:t>
      </w:r>
    </w:p>
    <w:p w14:paraId="6C3CFCD7" w14:textId="77777777" w:rsidR="00FA450C" w:rsidRDefault="00000000">
      <w:r>
        <w:t>a) Identify two impurities that were present in the water collected from the well. (2 marks)</w:t>
      </w:r>
    </w:p>
    <w:p w14:paraId="7ABCBE16" w14:textId="77777777" w:rsidR="00FA450C" w:rsidRDefault="00000000">
      <w:r>
        <w:t>b) Name the process by which the soil particles settled at the bottom of the container. (1 mark)</w:t>
      </w:r>
    </w:p>
    <w:p w14:paraId="35D5471B" w14:textId="77777777" w:rsidR="00FA450C" w:rsidRDefault="00000000">
      <w:r>
        <w:t>c) Identify the separation method used when the water was poured through a clean cloth. (1 mark)</w:t>
      </w:r>
    </w:p>
    <w:p w14:paraId="5215AD0D" w14:textId="77777777" w:rsidR="00FA450C" w:rsidRDefault="00000000">
      <w:r>
        <w:t>d) Explain why Amina’s grandmother boiled the water before drinking it. (2 marks)</w:t>
      </w:r>
    </w:p>
    <w:p w14:paraId="249CA830" w14:textId="77777777" w:rsidR="00FA450C" w:rsidRDefault="00000000">
      <w:pPr>
        <w:pStyle w:val="Heading2"/>
      </w:pPr>
      <w:r>
        <w:t>Question 2: Separation of Mixtures (8 marks)</w:t>
      </w:r>
    </w:p>
    <w:p w14:paraId="28ECF276" w14:textId="77777777" w:rsidR="00FA450C" w:rsidRDefault="00000000">
      <w:r>
        <w:t>a) Define a mixture. (2 marks)</w:t>
      </w:r>
    </w:p>
    <w:p w14:paraId="251E551D" w14:textId="77777777" w:rsidR="00FA450C" w:rsidRDefault="00000000">
      <w:r>
        <w:t>b) State the separation technique used to obtain salt from the salt solution. (1 mark)</w:t>
      </w:r>
    </w:p>
    <w:p w14:paraId="17B3EE83" w14:textId="77777777" w:rsidR="00FA450C" w:rsidRDefault="00000000">
      <w:r>
        <w:t>c) Explain why filtration alone cannot separate dissolved salt from water. (2 marks)</w:t>
      </w:r>
    </w:p>
    <w:p w14:paraId="6CD1DB2C" w14:textId="77777777" w:rsidR="00FA450C" w:rsidRDefault="00000000">
      <w:r>
        <w:t>d) Describe how Amina could obtain both pure water and salt from the salt solution. (3 marks)</w:t>
      </w:r>
    </w:p>
    <w:p w14:paraId="49D2210B" w14:textId="77777777" w:rsidR="00FA450C" w:rsidRDefault="00000000">
      <w:pPr>
        <w:pStyle w:val="Heading2"/>
      </w:pPr>
      <w:r>
        <w:t>Question 3: Elements, Compounds and Mixtures (6 marks)</w:t>
      </w:r>
    </w:p>
    <w:p w14:paraId="1D4A78CB" w14:textId="77777777" w:rsidR="00FA450C" w:rsidRDefault="00000000">
      <w:r>
        <w:t>Classify each substance as an element, compound or mixture.</w:t>
      </w:r>
    </w:p>
    <w:tbl>
      <w:tblPr>
        <w:tblStyle w:val="TableGrid"/>
        <w:tblW w:w="0" w:type="auto"/>
        <w:jc w:val="center"/>
        <w:tblLook w:val="04A0" w:firstRow="1" w:lastRow="0" w:firstColumn="1" w:lastColumn="0" w:noHBand="0" w:noVBand="1"/>
      </w:tblPr>
      <w:tblGrid>
        <w:gridCol w:w="5040"/>
        <w:gridCol w:w="5040"/>
      </w:tblGrid>
      <w:tr w:rsidR="00FA450C" w14:paraId="5471F0D4" w14:textId="77777777">
        <w:trPr>
          <w:jc w:val="center"/>
        </w:trPr>
        <w:tc>
          <w:tcPr>
            <w:tcW w:w="5040" w:type="dxa"/>
          </w:tcPr>
          <w:p w14:paraId="4D08B666" w14:textId="77777777" w:rsidR="00FA450C" w:rsidRDefault="00000000">
            <w:r>
              <w:t>Substance</w:t>
            </w:r>
          </w:p>
        </w:tc>
        <w:tc>
          <w:tcPr>
            <w:tcW w:w="5040" w:type="dxa"/>
          </w:tcPr>
          <w:p w14:paraId="624A38CD" w14:textId="77777777" w:rsidR="00FA450C" w:rsidRDefault="00000000">
            <w:r>
              <w:t>Classification</w:t>
            </w:r>
          </w:p>
        </w:tc>
      </w:tr>
      <w:tr w:rsidR="00FA450C" w14:paraId="7A5490CD" w14:textId="77777777">
        <w:trPr>
          <w:jc w:val="center"/>
        </w:trPr>
        <w:tc>
          <w:tcPr>
            <w:tcW w:w="5040" w:type="dxa"/>
          </w:tcPr>
          <w:p w14:paraId="3230E57C" w14:textId="77777777" w:rsidR="00FA450C" w:rsidRDefault="00000000">
            <w:r>
              <w:t>Oxygen</w:t>
            </w:r>
          </w:p>
        </w:tc>
        <w:tc>
          <w:tcPr>
            <w:tcW w:w="5040" w:type="dxa"/>
          </w:tcPr>
          <w:p w14:paraId="18E0922D" w14:textId="77777777" w:rsidR="00FA450C" w:rsidRDefault="00000000">
            <w:r>
              <w:t>________________________________</w:t>
            </w:r>
          </w:p>
        </w:tc>
      </w:tr>
      <w:tr w:rsidR="00FA450C" w14:paraId="48F6F73D" w14:textId="77777777">
        <w:trPr>
          <w:jc w:val="center"/>
        </w:trPr>
        <w:tc>
          <w:tcPr>
            <w:tcW w:w="5040" w:type="dxa"/>
          </w:tcPr>
          <w:p w14:paraId="1943FB1E" w14:textId="77777777" w:rsidR="00FA450C" w:rsidRDefault="00000000">
            <w:r>
              <w:t>Pure water</w:t>
            </w:r>
          </w:p>
        </w:tc>
        <w:tc>
          <w:tcPr>
            <w:tcW w:w="5040" w:type="dxa"/>
          </w:tcPr>
          <w:p w14:paraId="60055E13" w14:textId="77777777" w:rsidR="00FA450C" w:rsidRDefault="00000000">
            <w:r>
              <w:t>________________________________</w:t>
            </w:r>
          </w:p>
        </w:tc>
      </w:tr>
      <w:tr w:rsidR="00FA450C" w14:paraId="674169D6" w14:textId="77777777">
        <w:trPr>
          <w:jc w:val="center"/>
        </w:trPr>
        <w:tc>
          <w:tcPr>
            <w:tcW w:w="5040" w:type="dxa"/>
          </w:tcPr>
          <w:p w14:paraId="4577AE0F" w14:textId="77777777" w:rsidR="00FA450C" w:rsidRDefault="00000000">
            <w:r>
              <w:t>Air</w:t>
            </w:r>
          </w:p>
        </w:tc>
        <w:tc>
          <w:tcPr>
            <w:tcW w:w="5040" w:type="dxa"/>
          </w:tcPr>
          <w:p w14:paraId="1B5D598E" w14:textId="77777777" w:rsidR="00FA450C" w:rsidRDefault="00000000">
            <w:r>
              <w:t>________________________________</w:t>
            </w:r>
          </w:p>
        </w:tc>
      </w:tr>
      <w:tr w:rsidR="00FA450C" w14:paraId="0CBC11AB" w14:textId="77777777">
        <w:trPr>
          <w:jc w:val="center"/>
        </w:trPr>
        <w:tc>
          <w:tcPr>
            <w:tcW w:w="5040" w:type="dxa"/>
          </w:tcPr>
          <w:p w14:paraId="53861AFF" w14:textId="77777777" w:rsidR="00FA450C" w:rsidRDefault="00000000">
            <w:r>
              <w:t>Common salt (sodium chloride)</w:t>
            </w:r>
          </w:p>
        </w:tc>
        <w:tc>
          <w:tcPr>
            <w:tcW w:w="5040" w:type="dxa"/>
          </w:tcPr>
          <w:p w14:paraId="5AC683D3" w14:textId="77777777" w:rsidR="00FA450C" w:rsidRDefault="00000000">
            <w:r>
              <w:t>________________________________</w:t>
            </w:r>
          </w:p>
        </w:tc>
      </w:tr>
      <w:tr w:rsidR="00FA450C" w14:paraId="0E730EF2" w14:textId="77777777">
        <w:trPr>
          <w:jc w:val="center"/>
        </w:trPr>
        <w:tc>
          <w:tcPr>
            <w:tcW w:w="5040" w:type="dxa"/>
          </w:tcPr>
          <w:p w14:paraId="25FE82B2" w14:textId="77777777" w:rsidR="00FA450C" w:rsidRDefault="00000000">
            <w:r>
              <w:t>Charcoal</w:t>
            </w:r>
          </w:p>
        </w:tc>
        <w:tc>
          <w:tcPr>
            <w:tcW w:w="5040" w:type="dxa"/>
          </w:tcPr>
          <w:p w14:paraId="2FE8BBA2" w14:textId="77777777" w:rsidR="00FA450C" w:rsidRDefault="00000000">
            <w:r>
              <w:t>________________________________</w:t>
            </w:r>
          </w:p>
        </w:tc>
      </w:tr>
      <w:tr w:rsidR="00FA450C" w14:paraId="1C96B01B" w14:textId="77777777">
        <w:trPr>
          <w:jc w:val="center"/>
        </w:trPr>
        <w:tc>
          <w:tcPr>
            <w:tcW w:w="5040" w:type="dxa"/>
          </w:tcPr>
          <w:p w14:paraId="6F110C43" w14:textId="77777777" w:rsidR="00FA450C" w:rsidRDefault="00000000">
            <w:r>
              <w:t>Soil</w:t>
            </w:r>
          </w:p>
        </w:tc>
        <w:tc>
          <w:tcPr>
            <w:tcW w:w="5040" w:type="dxa"/>
          </w:tcPr>
          <w:p w14:paraId="7C1068F0" w14:textId="77777777" w:rsidR="00FA450C" w:rsidRDefault="00000000">
            <w:r>
              <w:t>________________________________</w:t>
            </w:r>
          </w:p>
        </w:tc>
      </w:tr>
    </w:tbl>
    <w:p w14:paraId="5BEECB75" w14:textId="77777777" w:rsidR="00FA450C" w:rsidRDefault="00000000">
      <w:pPr>
        <w:pStyle w:val="Caption"/>
      </w:pPr>
      <w:r>
        <w:t>Note: For charcoal, consider its usual composition rather than assuming it is pure carbon.</w:t>
      </w:r>
    </w:p>
    <w:p w14:paraId="73002490" w14:textId="77777777" w:rsidR="00FA450C" w:rsidRDefault="00000000">
      <w:pPr>
        <w:pStyle w:val="Heading2"/>
      </w:pPr>
      <w:r>
        <w:t>Question 4: Changes in Matter (4 marks)</w:t>
      </w:r>
    </w:p>
    <w:p w14:paraId="67879914" w14:textId="77777777" w:rsidR="00FA450C" w:rsidRDefault="00000000">
      <w:r>
        <w:t>a) State whether each of the following is a physical or chemical change. (2 marks)</w:t>
      </w:r>
    </w:p>
    <w:p w14:paraId="58087C57" w14:textId="77777777" w:rsidR="00FA450C" w:rsidRDefault="00000000">
      <w:r>
        <w:t xml:space="preserve">   i. Evaporation of water from the salt solution.</w:t>
      </w:r>
    </w:p>
    <w:p w14:paraId="5896FAE8" w14:textId="77777777" w:rsidR="00FA450C" w:rsidRDefault="00000000">
      <w:r>
        <w:t xml:space="preserve">   ii. Burning of charcoal.</w:t>
      </w:r>
    </w:p>
    <w:p w14:paraId="3324864D" w14:textId="77777777" w:rsidR="00FA450C" w:rsidRDefault="00000000">
      <w:r>
        <w:t>b) Give one reason for each answer in (a). (2 marks)</w:t>
      </w:r>
    </w:p>
    <w:p w14:paraId="1B4100A8" w14:textId="77777777" w:rsidR="00FA450C" w:rsidRDefault="00000000">
      <w:pPr>
        <w:pStyle w:val="Heading2"/>
      </w:pPr>
      <w:r>
        <w:t>Question 5: Application of Scientific Knowledge (6 marks)</w:t>
      </w:r>
    </w:p>
    <w:p w14:paraId="27C2E7DA" w14:textId="77777777" w:rsidR="00FA450C" w:rsidRDefault="00000000">
      <w:r>
        <w:t>Amina’s younger brother suggests that the family should use paraffin to start a charcoal fire inside their closed bedroom.</w:t>
      </w:r>
    </w:p>
    <w:p w14:paraId="7B456039" w14:textId="77777777" w:rsidR="00FA450C" w:rsidRDefault="00000000">
      <w:r>
        <w:t>a) State two dangers associated with this suggestion. (2 marks)</w:t>
      </w:r>
    </w:p>
    <w:p w14:paraId="2F89563B" w14:textId="77777777" w:rsidR="00FA450C" w:rsidRDefault="00000000">
      <w:r>
        <w:t>b) Give two safety precautions for handling paraffin at home. (2 marks)</w:t>
      </w:r>
    </w:p>
    <w:p w14:paraId="42BDE216" w14:textId="77777777" w:rsidR="00FA450C" w:rsidRDefault="00000000">
      <w:r>
        <w:t>c) Explain why Chemistry is important in promoting safety in the home. (2 marks)</w:t>
      </w:r>
    </w:p>
    <w:p w14:paraId="099738DE" w14:textId="77777777" w:rsidR="00FA450C" w:rsidRDefault="00000000">
      <w:pPr>
        <w:pStyle w:val="Heading1"/>
      </w:pPr>
      <w:r>
        <w:lastRenderedPageBreak/>
        <w:t>Section C: Practical Activity – Investigating a Mixture (5 marks)</w:t>
      </w:r>
    </w:p>
    <w:p w14:paraId="096D4C15" w14:textId="0F216D5D" w:rsidR="00FA450C" w:rsidRDefault="004945F2">
      <w:pPr>
        <w:jc w:val="center"/>
      </w:pPr>
      <w:r>
        <w:rPr>
          <w:noProof/>
        </w:rPr>
        <w:drawing>
          <wp:inline distT="0" distB="0" distL="0" distR="0" wp14:anchorId="3E9C9B73" wp14:editId="16A33B2A">
            <wp:extent cx="4762500" cy="4762500"/>
            <wp:effectExtent l="0" t="0" r="0" b="0"/>
            <wp:docPr id="15564574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0" cy="4762500"/>
                    </a:xfrm>
                    <a:prstGeom prst="rect">
                      <a:avLst/>
                    </a:prstGeom>
                    <a:noFill/>
                    <a:ln>
                      <a:noFill/>
                    </a:ln>
                  </pic:spPr>
                </pic:pic>
              </a:graphicData>
            </a:graphic>
          </wp:inline>
        </w:drawing>
      </w:r>
    </w:p>
    <w:p w14:paraId="410C7448" w14:textId="77777777" w:rsidR="00FA450C" w:rsidRDefault="00000000">
      <w:r>
        <w:t>With the help of an adult, carry out this activity using water, clean sand, a transparent container, a funnel and filter paper or a clean piece of cloth.</w:t>
      </w:r>
    </w:p>
    <w:p w14:paraId="15D5BFE8" w14:textId="77777777" w:rsidR="00FA450C" w:rsidRDefault="00000000">
      <w:pPr>
        <w:pStyle w:val="ListNumber"/>
      </w:pPr>
      <w:r>
        <w:t>Mix a spoonful of sand with water in a transparent container.</w:t>
      </w:r>
    </w:p>
    <w:p w14:paraId="442FE147" w14:textId="77777777" w:rsidR="00FA450C" w:rsidRDefault="00000000">
      <w:pPr>
        <w:pStyle w:val="ListNumber"/>
      </w:pPr>
      <w:r>
        <w:t>Allow the mixture to stand for two minutes.</w:t>
      </w:r>
    </w:p>
    <w:p w14:paraId="7BE22AE5" w14:textId="77777777" w:rsidR="00FA450C" w:rsidRDefault="00000000">
      <w:pPr>
        <w:pStyle w:val="ListNumber"/>
      </w:pPr>
      <w:r>
        <w:t>Observe what happens.</w:t>
      </w:r>
    </w:p>
    <w:p w14:paraId="2E9485AF" w14:textId="77777777" w:rsidR="00FA450C" w:rsidRDefault="00000000">
      <w:pPr>
        <w:pStyle w:val="ListNumber"/>
      </w:pPr>
      <w:r>
        <w:t>Filter the mixture using the available materials.</w:t>
      </w:r>
    </w:p>
    <w:p w14:paraId="12D95308" w14:textId="77777777" w:rsidR="00FA450C" w:rsidRDefault="00000000">
      <w:r>
        <w:t>a) What did you observe when the sand was mixed with water? (1 mark)</w:t>
      </w:r>
    </w:p>
    <w:p w14:paraId="3653262F" w14:textId="77777777" w:rsidR="00FA450C" w:rsidRDefault="00000000">
      <w:r>
        <w:t>b) What happened when the mixture was allowed to stand? (1 mark)</w:t>
      </w:r>
    </w:p>
    <w:p w14:paraId="2EECAF78" w14:textId="77777777" w:rsidR="00FA450C" w:rsidRDefault="00000000">
      <w:r>
        <w:t>c) What remained on the filter paper or cloth? (1 mark)</w:t>
      </w:r>
    </w:p>
    <w:p w14:paraId="491452A1" w14:textId="77777777" w:rsidR="00FA450C" w:rsidRDefault="00000000">
      <w:r>
        <w:t>d) Name the separation method used. (1 mark)</w:t>
      </w:r>
    </w:p>
    <w:p w14:paraId="2BB2C1A2" w14:textId="77777777" w:rsidR="00FA450C" w:rsidRDefault="00000000">
      <w:r>
        <w:t>e) State one way this activity relates to Amina’s experience. (1 mark)</w:t>
      </w:r>
    </w:p>
    <w:p w14:paraId="03BB20D9" w14:textId="77777777" w:rsidR="00FA450C" w:rsidRDefault="00000000">
      <w:pPr>
        <w:jc w:val="center"/>
      </w:pPr>
      <w:r>
        <w:rPr>
          <w:b/>
          <w:color w:val="1F4E79"/>
          <w:sz w:val="28"/>
        </w:rPr>
        <w:t>TOTAL: 35 MARKS</w:t>
      </w:r>
    </w:p>
    <w:p w14:paraId="3CE7D2C3" w14:textId="77777777" w:rsidR="00FA450C" w:rsidRDefault="00000000">
      <w:pPr>
        <w:pStyle w:val="Heading1"/>
      </w:pPr>
      <w:r>
        <w:t>Instructions to the Learner</w:t>
      </w:r>
    </w:p>
    <w:p w14:paraId="248D69F1" w14:textId="77777777" w:rsidR="00FA450C" w:rsidRDefault="00000000">
      <w:pPr>
        <w:pStyle w:val="ListNumber"/>
      </w:pPr>
      <w:r>
        <w:t>Attempt all questions in your Chemistry exercise book.</w:t>
      </w:r>
    </w:p>
    <w:p w14:paraId="602619FE" w14:textId="77777777" w:rsidR="00FA450C" w:rsidRDefault="00000000">
      <w:pPr>
        <w:pStyle w:val="ListNumber"/>
      </w:pPr>
      <w:r>
        <w:t>Write clearly and use correct scientific terms.</w:t>
      </w:r>
    </w:p>
    <w:p w14:paraId="30BFFE24" w14:textId="77777777" w:rsidR="00FA450C" w:rsidRDefault="00000000">
      <w:pPr>
        <w:pStyle w:val="ListNumber"/>
      </w:pPr>
      <w:r>
        <w:t>Draw and label a diagram of the filtration process in Question 2 if necessary.</w:t>
      </w:r>
    </w:p>
    <w:p w14:paraId="50856EE3" w14:textId="77777777" w:rsidR="00FA450C" w:rsidRDefault="00000000">
      <w:pPr>
        <w:pStyle w:val="ListNumber"/>
      </w:pPr>
      <w:r>
        <w:t>Complete the practical activity under adult supervision.</w:t>
      </w:r>
    </w:p>
    <w:p w14:paraId="29FBE311" w14:textId="77777777" w:rsidR="00FA450C" w:rsidRDefault="00000000">
      <w:pPr>
        <w:pStyle w:val="ListNumber"/>
      </w:pPr>
      <w:r>
        <w:lastRenderedPageBreak/>
        <w:t>Do not taste any substance used in the activity.</w:t>
      </w:r>
    </w:p>
    <w:p w14:paraId="3F42CC88" w14:textId="77777777" w:rsidR="00FA450C" w:rsidRDefault="00000000">
      <w:pPr>
        <w:pStyle w:val="ListNumber"/>
      </w:pPr>
      <w:r>
        <w:t>Submit your work on the date given by your Chemistry teacher.</w:t>
      </w:r>
    </w:p>
    <w:p w14:paraId="00AD5095" w14:textId="77777777" w:rsidR="00FA450C" w:rsidRDefault="00000000">
      <w:r>
        <w:rPr>
          <w:b/>
        </w:rPr>
        <w:t xml:space="preserve">Teacher’s note: </w:t>
      </w:r>
      <w:r>
        <w:t>This homework uses a familiar Ugandan household context to assess application of Chemistry through observation, practical investigation and problem-solving. Check the topics against your school’s specific Term III scheme of work to ensure exact coverage.</w:t>
      </w:r>
    </w:p>
    <w:sectPr w:rsidR="00FA450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2799017">
    <w:abstractNumId w:val="8"/>
  </w:num>
  <w:num w:numId="2" w16cid:durableId="1159731749">
    <w:abstractNumId w:val="6"/>
  </w:num>
  <w:num w:numId="3" w16cid:durableId="181482633">
    <w:abstractNumId w:val="5"/>
  </w:num>
  <w:num w:numId="4" w16cid:durableId="1264418784">
    <w:abstractNumId w:val="4"/>
  </w:num>
  <w:num w:numId="5" w16cid:durableId="166405113">
    <w:abstractNumId w:val="7"/>
  </w:num>
  <w:num w:numId="6" w16cid:durableId="757023076">
    <w:abstractNumId w:val="3"/>
  </w:num>
  <w:num w:numId="7" w16cid:durableId="1549033262">
    <w:abstractNumId w:val="2"/>
  </w:num>
  <w:num w:numId="8" w16cid:durableId="642782991">
    <w:abstractNumId w:val="1"/>
  </w:num>
  <w:num w:numId="9" w16cid:durableId="1204174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945F2"/>
    <w:rsid w:val="00AA1D8D"/>
    <w:rsid w:val="00B47730"/>
    <w:rsid w:val="00BB232F"/>
    <w:rsid w:val="00CB0664"/>
    <w:rsid w:val="00FA450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811145"/>
  <w14:defaultImageDpi w14:val="300"/>
  <w15:docId w15:val="{A900A4F3-C243-46B3-B5DF-2D8451F31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E74B5"/>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713</Words>
  <Characters>4068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KalMart</cp:lastModifiedBy>
  <cp:revision>2</cp:revision>
  <dcterms:created xsi:type="dcterms:W3CDTF">2013-12-23T23:15:00Z</dcterms:created>
  <dcterms:modified xsi:type="dcterms:W3CDTF">2026-09-27T05:34:00Z</dcterms:modified>
  <cp:category/>
</cp:coreProperties>
</file>